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4DF1" w14:textId="5252F0D7" w:rsidR="002F4607" w:rsidRPr="000B3556" w:rsidRDefault="00A820FB" w:rsidP="00D82F37">
      <w:pPr>
        <w:spacing w:after="0"/>
        <w:rPr>
          <w:rFonts w:ascii="Times New Roman" w:hAnsi="Times New Roman" w:cs="Times New Roman"/>
          <w:b/>
          <w:sz w:val="24"/>
          <w:szCs w:val="24"/>
        </w:rPr>
      </w:pPr>
      <w:r w:rsidRPr="000B3556">
        <w:rPr>
          <w:rFonts w:ascii="Times New Roman" w:hAnsi="Times New Roman" w:cs="Times New Roman"/>
          <w:b/>
          <w:sz w:val="24"/>
          <w:szCs w:val="24"/>
        </w:rPr>
        <w:t>Vejle Kirkehøjskole</w:t>
      </w:r>
      <w:r w:rsidR="00D333FE" w:rsidRPr="000B3556">
        <w:rPr>
          <w:rFonts w:ascii="Times New Roman" w:hAnsi="Times New Roman" w:cs="Times New Roman"/>
          <w:b/>
          <w:sz w:val="24"/>
          <w:szCs w:val="24"/>
        </w:rPr>
        <w:t xml:space="preserve"> foråret 2022</w:t>
      </w:r>
      <w:r w:rsidR="000B3556" w:rsidRPr="000B3556">
        <w:rPr>
          <w:rFonts w:ascii="Times New Roman" w:hAnsi="Times New Roman" w:cs="Times New Roman"/>
          <w:b/>
          <w:sz w:val="24"/>
          <w:szCs w:val="24"/>
        </w:rPr>
        <w:t xml:space="preserve">: </w:t>
      </w:r>
      <w:r w:rsidR="00662E10" w:rsidRPr="000B3556">
        <w:rPr>
          <w:rFonts w:ascii="Times New Roman" w:hAnsi="Times New Roman" w:cs="Times New Roman"/>
          <w:b/>
          <w:sz w:val="24"/>
          <w:szCs w:val="24"/>
        </w:rPr>
        <w:t>KØN OG EKSISTENS</w:t>
      </w:r>
    </w:p>
    <w:p w14:paraId="500C0E10" w14:textId="77777777" w:rsidR="00665F3C" w:rsidRPr="000B3556" w:rsidRDefault="00665F3C" w:rsidP="00D82F37">
      <w:pPr>
        <w:spacing w:after="0"/>
        <w:rPr>
          <w:rFonts w:ascii="Times New Roman" w:hAnsi="Times New Roman" w:cs="Times New Roman"/>
          <w:b/>
          <w:sz w:val="24"/>
          <w:szCs w:val="24"/>
        </w:rPr>
      </w:pPr>
    </w:p>
    <w:p w14:paraId="79844ADC" w14:textId="149DEF86" w:rsidR="002F4607" w:rsidRPr="000B3556" w:rsidRDefault="002F4607" w:rsidP="00D82F37">
      <w:pPr>
        <w:spacing w:after="0"/>
        <w:rPr>
          <w:rFonts w:ascii="Times New Roman" w:hAnsi="Times New Roman" w:cs="Times New Roman"/>
          <w:b/>
          <w:sz w:val="24"/>
          <w:szCs w:val="24"/>
        </w:rPr>
      </w:pPr>
      <w:r w:rsidRPr="000B3556">
        <w:rPr>
          <w:rFonts w:ascii="Times New Roman" w:hAnsi="Times New Roman" w:cs="Times New Roman"/>
          <w:b/>
          <w:sz w:val="24"/>
          <w:szCs w:val="24"/>
        </w:rPr>
        <w:t>Manchet</w:t>
      </w:r>
    </w:p>
    <w:p w14:paraId="6338CBF6" w14:textId="29C942B2" w:rsidR="00665F3C" w:rsidRPr="000B3556" w:rsidRDefault="002F4607" w:rsidP="00D82F37">
      <w:pPr>
        <w:spacing w:after="0"/>
        <w:rPr>
          <w:rFonts w:ascii="Times New Roman" w:hAnsi="Times New Roman" w:cs="Times New Roman"/>
          <w:sz w:val="24"/>
          <w:szCs w:val="24"/>
        </w:rPr>
      </w:pPr>
      <w:r w:rsidRPr="000B3556">
        <w:rPr>
          <w:rFonts w:ascii="Times New Roman" w:hAnsi="Times New Roman" w:cs="Times New Roman"/>
          <w:sz w:val="24"/>
          <w:szCs w:val="24"/>
        </w:rPr>
        <w:t xml:space="preserve">Er vores køn defineret derved, at vi er skabt som mand eller kvinde, eller er vores kønsopfattelse kulturelt bestemt? Når kønsnormerne – som vi ser i vores tid – er under opløsning, skyldes det så ændringer i vores samfund, eller at noget undertrykt nu får lov til at komme til overfladen? Hvad sker </w:t>
      </w:r>
      <w:r w:rsidR="00665F3C" w:rsidRPr="000B3556">
        <w:rPr>
          <w:rFonts w:ascii="Times New Roman" w:hAnsi="Times New Roman" w:cs="Times New Roman"/>
          <w:sz w:val="24"/>
          <w:szCs w:val="24"/>
        </w:rPr>
        <w:t>der, når</w:t>
      </w:r>
      <w:r w:rsidRPr="000B3556">
        <w:rPr>
          <w:rFonts w:ascii="Times New Roman" w:hAnsi="Times New Roman" w:cs="Times New Roman"/>
          <w:sz w:val="24"/>
          <w:szCs w:val="24"/>
        </w:rPr>
        <w:t xml:space="preserve"> man – som </w:t>
      </w:r>
      <w:r w:rsidR="00665F3C" w:rsidRPr="000B3556">
        <w:rPr>
          <w:rFonts w:ascii="Times New Roman" w:hAnsi="Times New Roman" w:cs="Times New Roman"/>
          <w:sz w:val="24"/>
          <w:szCs w:val="24"/>
        </w:rPr>
        <w:t>i Sve</w:t>
      </w:r>
      <w:r w:rsidRPr="000B3556">
        <w:rPr>
          <w:rFonts w:ascii="Times New Roman" w:hAnsi="Times New Roman" w:cs="Times New Roman"/>
          <w:sz w:val="24"/>
          <w:szCs w:val="24"/>
        </w:rPr>
        <w:t>rig</w:t>
      </w:r>
      <w:r w:rsidR="00665F3C" w:rsidRPr="000B3556">
        <w:rPr>
          <w:rFonts w:ascii="Times New Roman" w:hAnsi="Times New Roman" w:cs="Times New Roman"/>
          <w:sz w:val="24"/>
          <w:szCs w:val="24"/>
        </w:rPr>
        <w:t>e</w:t>
      </w:r>
      <w:r w:rsidRPr="000B3556">
        <w:rPr>
          <w:rFonts w:ascii="Times New Roman" w:hAnsi="Times New Roman" w:cs="Times New Roman"/>
          <w:sz w:val="24"/>
          <w:szCs w:val="24"/>
        </w:rPr>
        <w:t xml:space="preserve"> – i et vist omfang lader ordene </w:t>
      </w:r>
      <w:r w:rsidR="00662E10" w:rsidRPr="000B3556">
        <w:rPr>
          <w:rFonts w:ascii="Times New Roman" w:hAnsi="Times New Roman" w:cs="Times New Roman"/>
          <w:sz w:val="24"/>
          <w:szCs w:val="24"/>
        </w:rPr>
        <w:t>’</w:t>
      </w:r>
      <w:r w:rsidR="00665F3C" w:rsidRPr="000B3556">
        <w:rPr>
          <w:rFonts w:ascii="Times New Roman" w:hAnsi="Times New Roman" w:cs="Times New Roman"/>
          <w:sz w:val="24"/>
          <w:szCs w:val="24"/>
        </w:rPr>
        <w:t>h</w:t>
      </w:r>
      <w:r w:rsidRPr="000B3556">
        <w:rPr>
          <w:rFonts w:ascii="Times New Roman" w:hAnsi="Times New Roman" w:cs="Times New Roman"/>
          <w:sz w:val="24"/>
          <w:szCs w:val="24"/>
        </w:rPr>
        <w:t>an</w:t>
      </w:r>
      <w:r w:rsidR="00662E10" w:rsidRPr="000B3556">
        <w:rPr>
          <w:rFonts w:ascii="Times New Roman" w:hAnsi="Times New Roman" w:cs="Times New Roman"/>
          <w:sz w:val="24"/>
          <w:szCs w:val="24"/>
        </w:rPr>
        <w:t>’</w:t>
      </w:r>
      <w:r w:rsidRPr="000B3556">
        <w:rPr>
          <w:rFonts w:ascii="Times New Roman" w:hAnsi="Times New Roman" w:cs="Times New Roman"/>
          <w:sz w:val="24"/>
          <w:szCs w:val="24"/>
        </w:rPr>
        <w:t xml:space="preserve"> og </w:t>
      </w:r>
      <w:r w:rsidR="00662E10" w:rsidRPr="000B3556">
        <w:rPr>
          <w:rFonts w:ascii="Times New Roman" w:hAnsi="Times New Roman" w:cs="Times New Roman"/>
          <w:sz w:val="24"/>
          <w:szCs w:val="24"/>
        </w:rPr>
        <w:t>’</w:t>
      </w:r>
      <w:r w:rsidRPr="000B3556">
        <w:rPr>
          <w:rFonts w:ascii="Times New Roman" w:hAnsi="Times New Roman" w:cs="Times New Roman"/>
          <w:sz w:val="24"/>
          <w:szCs w:val="24"/>
        </w:rPr>
        <w:t>hun</w:t>
      </w:r>
      <w:r w:rsidR="00662E10" w:rsidRPr="000B3556">
        <w:rPr>
          <w:rFonts w:ascii="Times New Roman" w:hAnsi="Times New Roman" w:cs="Times New Roman"/>
          <w:sz w:val="24"/>
          <w:szCs w:val="24"/>
        </w:rPr>
        <w:t>’</w:t>
      </w:r>
      <w:r w:rsidRPr="000B3556">
        <w:rPr>
          <w:rFonts w:ascii="Times New Roman" w:hAnsi="Times New Roman" w:cs="Times New Roman"/>
          <w:sz w:val="24"/>
          <w:szCs w:val="24"/>
        </w:rPr>
        <w:t xml:space="preserve"> erstatte af</w:t>
      </w:r>
      <w:r w:rsidR="00665F3C" w:rsidRPr="000B3556">
        <w:rPr>
          <w:rFonts w:ascii="Times New Roman" w:hAnsi="Times New Roman" w:cs="Times New Roman"/>
          <w:sz w:val="24"/>
          <w:szCs w:val="24"/>
        </w:rPr>
        <w:t xml:space="preserve"> </w:t>
      </w:r>
      <w:r w:rsidR="00662E10" w:rsidRPr="000B3556">
        <w:rPr>
          <w:rFonts w:ascii="Times New Roman" w:hAnsi="Times New Roman" w:cs="Times New Roman"/>
          <w:sz w:val="24"/>
          <w:szCs w:val="24"/>
        </w:rPr>
        <w:t>’</w:t>
      </w:r>
      <w:r w:rsidRPr="000B3556">
        <w:rPr>
          <w:rFonts w:ascii="Times New Roman" w:hAnsi="Times New Roman" w:cs="Times New Roman"/>
          <w:sz w:val="24"/>
          <w:szCs w:val="24"/>
        </w:rPr>
        <w:t>hen</w:t>
      </w:r>
      <w:r w:rsidR="00662E10" w:rsidRPr="000B3556">
        <w:rPr>
          <w:rFonts w:ascii="Times New Roman" w:hAnsi="Times New Roman" w:cs="Times New Roman"/>
          <w:sz w:val="24"/>
          <w:szCs w:val="24"/>
        </w:rPr>
        <w:t>’</w:t>
      </w:r>
      <w:r w:rsidRPr="000B3556">
        <w:rPr>
          <w:rFonts w:ascii="Times New Roman" w:hAnsi="Times New Roman" w:cs="Times New Roman"/>
          <w:sz w:val="24"/>
          <w:szCs w:val="24"/>
        </w:rPr>
        <w:t>?</w:t>
      </w:r>
      <w:r w:rsidR="00665F3C" w:rsidRPr="000B3556">
        <w:rPr>
          <w:rFonts w:ascii="Times New Roman" w:hAnsi="Times New Roman" w:cs="Times New Roman"/>
          <w:sz w:val="24"/>
          <w:szCs w:val="24"/>
        </w:rPr>
        <w:t xml:space="preserve"> Hvad betyder det for vores eksistens, hvis</w:t>
      </w:r>
      <w:r w:rsidRPr="000B3556">
        <w:rPr>
          <w:rFonts w:ascii="Times New Roman" w:hAnsi="Times New Roman" w:cs="Times New Roman"/>
          <w:sz w:val="24"/>
          <w:szCs w:val="24"/>
        </w:rPr>
        <w:t xml:space="preserve"> vi ikke har kønsnormer at læne os op ad, så vi selv skal finde vores køns</w:t>
      </w:r>
      <w:r w:rsidR="00092B8F" w:rsidRPr="000B3556">
        <w:rPr>
          <w:rFonts w:ascii="Times New Roman" w:hAnsi="Times New Roman" w:cs="Times New Roman"/>
          <w:sz w:val="24"/>
          <w:szCs w:val="24"/>
        </w:rPr>
        <w:t>identitet?</w:t>
      </w:r>
    </w:p>
    <w:p w14:paraId="14F587E4" w14:textId="29108261" w:rsidR="002F4607" w:rsidRPr="000B3556" w:rsidRDefault="00665F3C" w:rsidP="00D82F37">
      <w:pPr>
        <w:spacing w:after="0"/>
        <w:rPr>
          <w:rFonts w:ascii="Times New Roman" w:hAnsi="Times New Roman" w:cs="Times New Roman"/>
          <w:sz w:val="24"/>
          <w:szCs w:val="24"/>
        </w:rPr>
      </w:pPr>
      <w:r w:rsidRPr="000B3556">
        <w:rPr>
          <w:rFonts w:ascii="Times New Roman" w:hAnsi="Times New Roman" w:cs="Times New Roman"/>
          <w:sz w:val="24"/>
          <w:szCs w:val="24"/>
        </w:rPr>
        <w:t>Forårets foredrag vil be</w:t>
      </w:r>
      <w:r w:rsidR="002F4607" w:rsidRPr="000B3556">
        <w:rPr>
          <w:rFonts w:ascii="Times New Roman" w:hAnsi="Times New Roman" w:cs="Times New Roman"/>
          <w:sz w:val="24"/>
          <w:szCs w:val="24"/>
        </w:rPr>
        <w:t>lyse dette tema ud fra teologiske, psykologiske</w:t>
      </w:r>
      <w:r w:rsidR="002F1293" w:rsidRPr="000B3556">
        <w:rPr>
          <w:rFonts w:ascii="Times New Roman" w:hAnsi="Times New Roman" w:cs="Times New Roman"/>
          <w:sz w:val="24"/>
          <w:szCs w:val="24"/>
        </w:rPr>
        <w:t>,</w:t>
      </w:r>
      <w:r w:rsidR="002F4607" w:rsidRPr="000B3556">
        <w:rPr>
          <w:rFonts w:ascii="Times New Roman" w:hAnsi="Times New Roman" w:cs="Times New Roman"/>
          <w:sz w:val="24"/>
          <w:szCs w:val="24"/>
        </w:rPr>
        <w:t xml:space="preserve"> samfundsmæssige</w:t>
      </w:r>
      <w:r w:rsidR="002F1293" w:rsidRPr="000B3556">
        <w:rPr>
          <w:rFonts w:ascii="Times New Roman" w:hAnsi="Times New Roman" w:cs="Times New Roman"/>
          <w:sz w:val="24"/>
          <w:szCs w:val="24"/>
        </w:rPr>
        <w:t xml:space="preserve"> og kunstneriske</w:t>
      </w:r>
      <w:r w:rsidR="002F4607" w:rsidRPr="000B3556">
        <w:rPr>
          <w:rFonts w:ascii="Times New Roman" w:hAnsi="Times New Roman" w:cs="Times New Roman"/>
          <w:sz w:val="24"/>
          <w:szCs w:val="24"/>
        </w:rPr>
        <w:t xml:space="preserve"> vinkler</w:t>
      </w:r>
      <w:r w:rsidR="00662E10" w:rsidRPr="000B3556">
        <w:rPr>
          <w:rFonts w:ascii="Times New Roman" w:hAnsi="Times New Roman" w:cs="Times New Roman"/>
          <w:sz w:val="24"/>
          <w:szCs w:val="24"/>
        </w:rPr>
        <w:t>.</w:t>
      </w:r>
    </w:p>
    <w:p w14:paraId="434669B9" w14:textId="77777777" w:rsidR="00662E10" w:rsidRPr="000B3556" w:rsidRDefault="00662E10" w:rsidP="00D82F37">
      <w:pPr>
        <w:spacing w:after="0"/>
        <w:rPr>
          <w:rFonts w:ascii="Times New Roman" w:hAnsi="Times New Roman" w:cs="Times New Roman"/>
          <w:bCs/>
          <w:sz w:val="24"/>
          <w:szCs w:val="24"/>
          <w:u w:val="single"/>
        </w:rPr>
      </w:pPr>
    </w:p>
    <w:p w14:paraId="56C9B376" w14:textId="586C2DE2" w:rsidR="00662E10" w:rsidRPr="000B3556" w:rsidRDefault="002F1293" w:rsidP="00DD3B77">
      <w:pPr>
        <w:spacing w:after="0"/>
        <w:rPr>
          <w:rFonts w:ascii="Times New Roman" w:hAnsi="Times New Roman" w:cs="Times New Roman"/>
          <w:sz w:val="24"/>
          <w:szCs w:val="24"/>
          <w:u w:val="single"/>
        </w:rPr>
      </w:pPr>
      <w:r w:rsidRPr="000B3556">
        <w:rPr>
          <w:rFonts w:ascii="Times New Roman" w:hAnsi="Times New Roman" w:cs="Times New Roman"/>
          <w:sz w:val="24"/>
          <w:szCs w:val="24"/>
          <w:u w:val="single"/>
        </w:rPr>
        <w:t>24. fe</w:t>
      </w:r>
      <w:r w:rsidR="000B3556">
        <w:rPr>
          <w:rFonts w:ascii="Times New Roman" w:hAnsi="Times New Roman" w:cs="Times New Roman"/>
          <w:sz w:val="24"/>
          <w:szCs w:val="24"/>
          <w:u w:val="single"/>
        </w:rPr>
        <w:t>b</w:t>
      </w:r>
      <w:r w:rsidRPr="000B3556">
        <w:rPr>
          <w:rFonts w:ascii="Times New Roman" w:hAnsi="Times New Roman" w:cs="Times New Roman"/>
          <w:sz w:val="24"/>
          <w:szCs w:val="24"/>
          <w:u w:val="single"/>
        </w:rPr>
        <w:t>ruar</w:t>
      </w:r>
    </w:p>
    <w:p w14:paraId="77F9CBB2" w14:textId="135C4B84" w:rsidR="00904DC9" w:rsidRPr="000B3556" w:rsidRDefault="00904DC9" w:rsidP="00D82F37">
      <w:pPr>
        <w:spacing w:after="0"/>
        <w:rPr>
          <w:rFonts w:ascii="Times New Roman" w:hAnsi="Times New Roman" w:cs="Times New Roman"/>
          <w:i/>
          <w:iCs/>
          <w:color w:val="000000"/>
          <w:sz w:val="24"/>
          <w:szCs w:val="24"/>
        </w:rPr>
      </w:pPr>
      <w:r w:rsidRPr="000B3556">
        <w:rPr>
          <w:rFonts w:ascii="Times New Roman" w:hAnsi="Times New Roman" w:cs="Times New Roman"/>
          <w:i/>
          <w:iCs/>
          <w:color w:val="000000"/>
          <w:sz w:val="24"/>
          <w:szCs w:val="24"/>
        </w:rPr>
        <w:t xml:space="preserve">Kl. 10-12 </w:t>
      </w:r>
    </w:p>
    <w:p w14:paraId="00FB318B" w14:textId="4C947FDB" w:rsidR="002F1293" w:rsidRPr="000B3556" w:rsidRDefault="002F1293" w:rsidP="00D82F37">
      <w:pPr>
        <w:spacing w:after="0"/>
        <w:rPr>
          <w:rFonts w:ascii="Times New Roman" w:hAnsi="Times New Roman" w:cs="Times New Roman"/>
          <w:b/>
          <w:bCs/>
          <w:color w:val="000000"/>
          <w:sz w:val="24"/>
          <w:szCs w:val="24"/>
        </w:rPr>
      </w:pPr>
      <w:r w:rsidRPr="000B3556">
        <w:rPr>
          <w:rFonts w:ascii="Times New Roman" w:hAnsi="Times New Roman" w:cs="Times New Roman"/>
          <w:b/>
          <w:bCs/>
          <w:color w:val="000000"/>
          <w:sz w:val="24"/>
          <w:szCs w:val="24"/>
        </w:rPr>
        <w:t xml:space="preserve">Foredrag med George Hinge, </w:t>
      </w:r>
      <w:proofErr w:type="spellStart"/>
      <w:r w:rsidRPr="000B3556">
        <w:rPr>
          <w:rFonts w:ascii="Times New Roman" w:hAnsi="Times New Roman" w:cs="Times New Roman"/>
          <w:b/>
          <w:bCs/>
          <w:color w:val="000000"/>
          <w:sz w:val="24"/>
          <w:szCs w:val="24"/>
        </w:rPr>
        <w:t>Ph.D.</w:t>
      </w:r>
      <w:proofErr w:type="spellEnd"/>
      <w:r w:rsidRPr="000B3556">
        <w:rPr>
          <w:rFonts w:ascii="Times New Roman" w:hAnsi="Times New Roman" w:cs="Times New Roman"/>
          <w:b/>
          <w:bCs/>
          <w:color w:val="000000"/>
          <w:sz w:val="24"/>
          <w:szCs w:val="24"/>
        </w:rPr>
        <w:t xml:space="preserve"> og lektor i klassisk filologi, AU</w:t>
      </w:r>
    </w:p>
    <w:p w14:paraId="640B75D0" w14:textId="492921CD" w:rsidR="00662E10" w:rsidRPr="000B3556" w:rsidRDefault="00931537" w:rsidP="00D82F37">
      <w:pPr>
        <w:spacing w:after="0"/>
        <w:rPr>
          <w:rFonts w:ascii="Times New Roman" w:hAnsi="Times New Roman" w:cs="Times New Roman"/>
          <w:color w:val="000000"/>
          <w:sz w:val="24"/>
          <w:szCs w:val="24"/>
        </w:rPr>
      </w:pPr>
      <w:r w:rsidRPr="000B3556">
        <w:rPr>
          <w:rFonts w:ascii="Times New Roman" w:hAnsi="Times New Roman" w:cs="Times New Roman"/>
          <w:color w:val="000000"/>
          <w:sz w:val="24"/>
          <w:szCs w:val="24"/>
        </w:rPr>
        <w:t>Efter årtiers debat blev der</w:t>
      </w:r>
      <w:r w:rsidR="002F1293" w:rsidRPr="000B3556">
        <w:rPr>
          <w:rFonts w:ascii="Times New Roman" w:hAnsi="Times New Roman" w:cs="Times New Roman"/>
          <w:color w:val="000000"/>
          <w:sz w:val="24"/>
          <w:szCs w:val="24"/>
        </w:rPr>
        <w:t xml:space="preserve"> 2012 blev der åbnet for, at par af samme køn kunne blive viet officielt i folkekirken. </w:t>
      </w:r>
      <w:r w:rsidRPr="000B3556">
        <w:rPr>
          <w:rFonts w:ascii="Times New Roman" w:hAnsi="Times New Roman" w:cs="Times New Roman"/>
          <w:color w:val="000000"/>
          <w:sz w:val="24"/>
          <w:szCs w:val="24"/>
        </w:rPr>
        <w:t>Mens e</w:t>
      </w:r>
      <w:r w:rsidR="002F1293" w:rsidRPr="000B3556">
        <w:rPr>
          <w:rFonts w:ascii="Times New Roman" w:hAnsi="Times New Roman" w:cs="Times New Roman"/>
          <w:color w:val="000000"/>
          <w:sz w:val="24"/>
          <w:szCs w:val="24"/>
        </w:rPr>
        <w:t>t flertal hilste det velkommen som det eneste logiske i det 21. århundrede,</w:t>
      </w:r>
      <w:r w:rsidRPr="000B3556">
        <w:rPr>
          <w:rFonts w:ascii="Times New Roman" w:hAnsi="Times New Roman" w:cs="Times New Roman"/>
          <w:color w:val="000000"/>
          <w:sz w:val="24"/>
          <w:szCs w:val="24"/>
        </w:rPr>
        <w:t xml:space="preserve"> følte</w:t>
      </w:r>
      <w:r w:rsidR="002F1293" w:rsidRPr="000B3556">
        <w:rPr>
          <w:rFonts w:ascii="Times New Roman" w:hAnsi="Times New Roman" w:cs="Times New Roman"/>
          <w:color w:val="000000"/>
          <w:sz w:val="24"/>
          <w:szCs w:val="24"/>
        </w:rPr>
        <w:t xml:space="preserve"> et mindretal </w:t>
      </w:r>
      <w:r w:rsidRPr="000B3556">
        <w:rPr>
          <w:rFonts w:ascii="Times New Roman" w:hAnsi="Times New Roman" w:cs="Times New Roman"/>
          <w:color w:val="000000"/>
          <w:sz w:val="24"/>
          <w:szCs w:val="24"/>
        </w:rPr>
        <w:t>sig</w:t>
      </w:r>
      <w:r w:rsidR="002F1293" w:rsidRPr="000B3556">
        <w:rPr>
          <w:rFonts w:ascii="Times New Roman" w:hAnsi="Times New Roman" w:cs="Times New Roman"/>
          <w:color w:val="000000"/>
          <w:sz w:val="24"/>
          <w:szCs w:val="24"/>
        </w:rPr>
        <w:t xml:space="preserve"> tromlet af politikerne. </w:t>
      </w:r>
      <w:r w:rsidRPr="000B3556">
        <w:rPr>
          <w:rFonts w:ascii="Times New Roman" w:hAnsi="Times New Roman" w:cs="Times New Roman"/>
          <w:color w:val="000000"/>
          <w:sz w:val="24"/>
          <w:szCs w:val="24"/>
        </w:rPr>
        <w:t>Som</w:t>
      </w:r>
      <w:r w:rsidR="002F1293" w:rsidRPr="000B3556">
        <w:rPr>
          <w:rFonts w:ascii="Times New Roman" w:hAnsi="Times New Roman" w:cs="Times New Roman"/>
          <w:color w:val="000000"/>
          <w:sz w:val="24"/>
          <w:szCs w:val="24"/>
        </w:rPr>
        <w:t xml:space="preserve"> kirkepolitisk talsperson i Landsforeningen for Bøsser og Lesbiske </w:t>
      </w:r>
      <w:r w:rsidRPr="000B3556">
        <w:rPr>
          <w:rFonts w:ascii="Times New Roman" w:hAnsi="Times New Roman" w:cs="Times New Roman"/>
          <w:color w:val="000000"/>
          <w:sz w:val="24"/>
          <w:szCs w:val="24"/>
        </w:rPr>
        <w:t>del</w:t>
      </w:r>
      <w:r w:rsidR="002F1293" w:rsidRPr="000B3556">
        <w:rPr>
          <w:rFonts w:ascii="Times New Roman" w:hAnsi="Times New Roman" w:cs="Times New Roman"/>
          <w:color w:val="000000"/>
          <w:sz w:val="24"/>
          <w:szCs w:val="24"/>
        </w:rPr>
        <w:t>tog</w:t>
      </w:r>
      <w:r w:rsidRPr="000B3556">
        <w:rPr>
          <w:rFonts w:ascii="Times New Roman" w:hAnsi="Times New Roman" w:cs="Times New Roman"/>
          <w:color w:val="000000"/>
          <w:sz w:val="24"/>
          <w:szCs w:val="24"/>
        </w:rPr>
        <w:t xml:space="preserve"> foredragsholderen</w:t>
      </w:r>
      <w:r w:rsidR="002F1293" w:rsidRPr="000B3556">
        <w:rPr>
          <w:rFonts w:ascii="Times New Roman" w:hAnsi="Times New Roman" w:cs="Times New Roman"/>
          <w:color w:val="000000"/>
          <w:sz w:val="24"/>
          <w:szCs w:val="24"/>
        </w:rPr>
        <w:t xml:space="preserve"> i det politiske lobbyarbejde i den afgørende slutfase.</w:t>
      </w:r>
      <w:r w:rsidRPr="000B3556">
        <w:rPr>
          <w:rFonts w:ascii="Times New Roman" w:hAnsi="Times New Roman" w:cs="Times New Roman"/>
          <w:color w:val="000000"/>
          <w:sz w:val="24"/>
          <w:szCs w:val="24"/>
        </w:rPr>
        <w:t xml:space="preserve"> Men </w:t>
      </w:r>
      <w:r w:rsidR="002F1293" w:rsidRPr="000B3556">
        <w:rPr>
          <w:rFonts w:ascii="Times New Roman" w:hAnsi="Times New Roman" w:cs="Times New Roman"/>
          <w:color w:val="000000"/>
          <w:sz w:val="24"/>
          <w:szCs w:val="24"/>
        </w:rPr>
        <w:t>hvorfor var</w:t>
      </w:r>
      <w:r w:rsidRPr="000B3556">
        <w:rPr>
          <w:rFonts w:ascii="Times New Roman" w:hAnsi="Times New Roman" w:cs="Times New Roman"/>
          <w:color w:val="000000"/>
          <w:sz w:val="24"/>
          <w:szCs w:val="24"/>
        </w:rPr>
        <w:t xml:space="preserve"> det</w:t>
      </w:r>
      <w:r w:rsidR="002F1293" w:rsidRPr="000B3556">
        <w:rPr>
          <w:rFonts w:ascii="Times New Roman" w:hAnsi="Times New Roman" w:cs="Times New Roman"/>
          <w:color w:val="000000"/>
          <w:sz w:val="24"/>
          <w:szCs w:val="24"/>
        </w:rPr>
        <w:t xml:space="preserve"> vigtigt for bøsser og lesbiske at få mulighed for en kirkelig vielse</w:t>
      </w:r>
      <w:r w:rsidRPr="000B3556">
        <w:rPr>
          <w:rFonts w:ascii="Times New Roman" w:hAnsi="Times New Roman" w:cs="Times New Roman"/>
          <w:color w:val="000000"/>
          <w:sz w:val="24"/>
          <w:szCs w:val="24"/>
        </w:rPr>
        <w:t xml:space="preserve"> og</w:t>
      </w:r>
      <w:r w:rsidR="002F1293" w:rsidRPr="000B3556">
        <w:rPr>
          <w:rFonts w:ascii="Times New Roman" w:hAnsi="Times New Roman" w:cs="Times New Roman"/>
          <w:color w:val="000000"/>
          <w:sz w:val="24"/>
          <w:szCs w:val="24"/>
        </w:rPr>
        <w:t xml:space="preserve"> samtidig nødvendigt at bevare en balance i forhold til de mere tøvende kræfter i kirken</w:t>
      </w:r>
      <w:r w:rsidRPr="000B3556">
        <w:rPr>
          <w:rFonts w:ascii="Times New Roman" w:hAnsi="Times New Roman" w:cs="Times New Roman"/>
          <w:color w:val="000000"/>
          <w:sz w:val="24"/>
          <w:szCs w:val="24"/>
        </w:rPr>
        <w:t>?</w:t>
      </w:r>
    </w:p>
    <w:p w14:paraId="520E3F75" w14:textId="10C155F6" w:rsidR="002F1293" w:rsidRPr="000B3556" w:rsidRDefault="00904DC9" w:rsidP="00D82F37">
      <w:pPr>
        <w:spacing w:after="0"/>
        <w:rPr>
          <w:rFonts w:ascii="Times New Roman" w:hAnsi="Times New Roman" w:cs="Times New Roman"/>
          <w:i/>
          <w:iCs/>
          <w:sz w:val="24"/>
          <w:szCs w:val="24"/>
        </w:rPr>
      </w:pPr>
      <w:r w:rsidRPr="000B3556">
        <w:rPr>
          <w:rFonts w:ascii="Times New Roman" w:hAnsi="Times New Roman" w:cs="Times New Roman"/>
          <w:i/>
          <w:iCs/>
          <w:sz w:val="24"/>
          <w:szCs w:val="24"/>
        </w:rPr>
        <w:t>Kl. 13-15</w:t>
      </w:r>
    </w:p>
    <w:p w14:paraId="334988A9" w14:textId="1631D58C" w:rsidR="00F60400" w:rsidRPr="000B3556" w:rsidRDefault="00904DC9" w:rsidP="00D82F37">
      <w:pPr>
        <w:spacing w:after="0"/>
        <w:rPr>
          <w:rFonts w:ascii="Times New Roman" w:hAnsi="Times New Roman" w:cs="Times New Roman"/>
          <w:b/>
          <w:bCs/>
          <w:sz w:val="24"/>
          <w:szCs w:val="24"/>
        </w:rPr>
      </w:pPr>
      <w:r w:rsidRPr="000B3556">
        <w:rPr>
          <w:rFonts w:ascii="Times New Roman" w:hAnsi="Times New Roman" w:cs="Times New Roman"/>
          <w:b/>
          <w:bCs/>
          <w:sz w:val="24"/>
          <w:szCs w:val="24"/>
        </w:rPr>
        <w:t xml:space="preserve">Foredrag med </w:t>
      </w:r>
      <w:r w:rsidR="00557B5F" w:rsidRPr="000B3556">
        <w:rPr>
          <w:rFonts w:ascii="Times New Roman" w:hAnsi="Times New Roman" w:cs="Times New Roman"/>
          <w:b/>
          <w:bCs/>
          <w:sz w:val="24"/>
          <w:szCs w:val="24"/>
        </w:rPr>
        <w:t>Peter Edlef Nissen</w:t>
      </w:r>
      <w:r w:rsidR="00F60400" w:rsidRPr="000B3556">
        <w:rPr>
          <w:rFonts w:ascii="Times New Roman" w:eastAsia="Times New Roman" w:hAnsi="Times New Roman" w:cs="Times New Roman"/>
          <w:b/>
          <w:bCs/>
          <w:sz w:val="24"/>
          <w:szCs w:val="24"/>
          <w:bdr w:val="none" w:sz="0" w:space="0" w:color="auto" w:frame="1"/>
          <w:lang w:eastAsia="da-DK"/>
        </w:rPr>
        <w:t xml:space="preserve">, mag.art. i musikvidenskab og MA, </w:t>
      </w:r>
      <w:proofErr w:type="spellStart"/>
      <w:r w:rsidR="00F60400" w:rsidRPr="000B3556">
        <w:rPr>
          <w:rFonts w:ascii="Times New Roman" w:eastAsia="Times New Roman" w:hAnsi="Times New Roman" w:cs="Times New Roman"/>
          <w:b/>
          <w:bCs/>
          <w:sz w:val="24"/>
          <w:szCs w:val="24"/>
          <w:bdr w:val="none" w:sz="0" w:space="0" w:color="auto" w:frame="1"/>
          <w:lang w:eastAsia="da-DK"/>
        </w:rPr>
        <w:t>PGDip</w:t>
      </w:r>
      <w:proofErr w:type="spellEnd"/>
      <w:r w:rsidR="00F60400" w:rsidRPr="000B3556">
        <w:rPr>
          <w:rFonts w:ascii="Times New Roman" w:eastAsia="Times New Roman" w:hAnsi="Times New Roman" w:cs="Times New Roman"/>
          <w:b/>
          <w:bCs/>
          <w:sz w:val="24"/>
          <w:szCs w:val="24"/>
          <w:bdr w:val="none" w:sz="0" w:space="0" w:color="auto" w:frame="1"/>
          <w:lang w:eastAsia="da-DK"/>
        </w:rPr>
        <w:t xml:space="preserve"> i teologi, præst i Bramming Frimenighed</w:t>
      </w:r>
      <w:r w:rsidR="00F60400" w:rsidRPr="000B3556">
        <w:rPr>
          <w:rFonts w:ascii="Times New Roman" w:eastAsia="Times New Roman" w:hAnsi="Times New Roman" w:cs="Times New Roman"/>
          <w:sz w:val="24"/>
          <w:szCs w:val="24"/>
          <w:bdr w:val="none" w:sz="0" w:space="0" w:color="auto" w:frame="1"/>
          <w:lang w:eastAsia="da-DK"/>
        </w:rPr>
        <w:br/>
        <w:t>En gruppe kristne med regnbueseksualitet har valgt at fastholde den klassiske kristne forståelse af køn og seksualitet på trods af indførelsen af vielsesritualet i folkekirken i 2012. Peter Nissen er landssekretær i den kun to år gamle forening Kristent Netværk omkring Udfordret Seksualitet (KNUS), og han vil fortælle om sin egen livsrejse og nogle af de overvejelser, der ligger til grund for det valg, han og andre medlemmer i foreningen har foretaget.  </w:t>
      </w:r>
    </w:p>
    <w:p w14:paraId="1758AB6A" w14:textId="77777777" w:rsidR="00662E10" w:rsidRPr="000B3556" w:rsidRDefault="00662E10" w:rsidP="00D82F37">
      <w:pPr>
        <w:spacing w:after="0"/>
        <w:rPr>
          <w:rFonts w:ascii="Times New Roman" w:hAnsi="Times New Roman" w:cs="Times New Roman"/>
          <w:sz w:val="24"/>
          <w:szCs w:val="24"/>
        </w:rPr>
      </w:pPr>
    </w:p>
    <w:p w14:paraId="11598730" w14:textId="4A028220" w:rsidR="00662E10" w:rsidRPr="000B3556" w:rsidRDefault="00904DC9" w:rsidP="00D82F37">
      <w:pPr>
        <w:spacing w:after="0"/>
        <w:rPr>
          <w:rFonts w:ascii="Times New Roman" w:hAnsi="Times New Roman" w:cs="Times New Roman"/>
          <w:sz w:val="24"/>
          <w:szCs w:val="24"/>
          <w:u w:val="single"/>
        </w:rPr>
      </w:pPr>
      <w:r w:rsidRPr="000B3556">
        <w:rPr>
          <w:rFonts w:ascii="Times New Roman" w:hAnsi="Times New Roman" w:cs="Times New Roman"/>
          <w:sz w:val="24"/>
          <w:szCs w:val="24"/>
          <w:u w:val="single"/>
        </w:rPr>
        <w:t>24. marts</w:t>
      </w:r>
    </w:p>
    <w:p w14:paraId="58BDA885" w14:textId="3FB4ACE4" w:rsidR="00904DC9" w:rsidRPr="000B3556" w:rsidRDefault="00904DC9" w:rsidP="00D82F37">
      <w:pPr>
        <w:spacing w:after="0"/>
        <w:rPr>
          <w:rFonts w:ascii="Times New Roman" w:hAnsi="Times New Roman" w:cs="Times New Roman"/>
          <w:i/>
          <w:iCs/>
          <w:sz w:val="24"/>
          <w:szCs w:val="24"/>
        </w:rPr>
      </w:pPr>
      <w:r w:rsidRPr="000B3556">
        <w:rPr>
          <w:rFonts w:ascii="Times New Roman" w:hAnsi="Times New Roman" w:cs="Times New Roman"/>
          <w:i/>
          <w:iCs/>
          <w:sz w:val="24"/>
          <w:szCs w:val="24"/>
        </w:rPr>
        <w:t>Kl. 10-12</w:t>
      </w:r>
    </w:p>
    <w:p w14:paraId="13749B57" w14:textId="77777777" w:rsidR="000B3556" w:rsidRPr="000B3556" w:rsidRDefault="000B3556" w:rsidP="000B3556">
      <w:pPr>
        <w:spacing w:after="0"/>
        <w:rPr>
          <w:rFonts w:ascii="Times New Roman" w:hAnsi="Times New Roman" w:cs="Times New Roman"/>
          <w:b/>
          <w:bCs/>
          <w:color w:val="201F1E"/>
          <w:sz w:val="24"/>
          <w:szCs w:val="24"/>
          <w:shd w:val="clear" w:color="auto" w:fill="FFFFFF"/>
        </w:rPr>
      </w:pPr>
      <w:r w:rsidRPr="000B3556">
        <w:rPr>
          <w:rFonts w:ascii="Times New Roman" w:hAnsi="Times New Roman" w:cs="Times New Roman"/>
          <w:b/>
          <w:bCs/>
          <w:sz w:val="24"/>
          <w:szCs w:val="24"/>
        </w:rPr>
        <w:t xml:space="preserve">Foredrag med Morten Emmerik Wøldike, sociolog og </w:t>
      </w:r>
      <w:r w:rsidRPr="000B3556">
        <w:rPr>
          <w:rFonts w:ascii="Times New Roman" w:hAnsi="Times New Roman" w:cs="Times New Roman"/>
          <w:b/>
          <w:bCs/>
          <w:color w:val="201F1E"/>
          <w:sz w:val="24"/>
          <w:szCs w:val="24"/>
          <w:shd w:val="clear" w:color="auto" w:fill="FFFFFF"/>
        </w:rPr>
        <w:t>leder af Institut for Menneskerettigheders arbejde for kønsligestilling og LGBTI+-rettigheder</w:t>
      </w:r>
    </w:p>
    <w:p w14:paraId="7B78045C" w14:textId="77777777" w:rsidR="000B3556" w:rsidRPr="000B3556" w:rsidRDefault="000B3556" w:rsidP="000B3556">
      <w:pPr>
        <w:shd w:val="clear" w:color="auto" w:fill="FFFFFF"/>
        <w:spacing w:after="0"/>
        <w:rPr>
          <w:rFonts w:ascii="Times New Roman" w:eastAsia="Times New Roman" w:hAnsi="Times New Roman" w:cs="Times New Roman"/>
          <w:color w:val="000000"/>
          <w:sz w:val="24"/>
          <w:szCs w:val="24"/>
          <w:bdr w:val="none" w:sz="0" w:space="0" w:color="auto" w:frame="1"/>
          <w:lang w:eastAsia="da-DK"/>
        </w:rPr>
      </w:pPr>
      <w:r w:rsidRPr="000B3556">
        <w:rPr>
          <w:rFonts w:ascii="Times New Roman" w:eastAsia="Times New Roman" w:hAnsi="Times New Roman" w:cs="Times New Roman"/>
          <w:color w:val="000000"/>
          <w:sz w:val="24"/>
          <w:szCs w:val="24"/>
          <w:bdr w:val="none" w:sz="0" w:space="0" w:color="auto" w:frame="1"/>
          <w:lang w:eastAsia="da-DK"/>
        </w:rPr>
        <w:t>Den binære opdeling i ’mand’ og ’kvinde’ bliver i dag udfordret af mere flydende kønsopfattelser. Nye kategorier som ’transkønnethed’, ’nonbinær’ og ’</w:t>
      </w:r>
      <w:proofErr w:type="spellStart"/>
      <w:r w:rsidRPr="000B3556">
        <w:rPr>
          <w:rFonts w:ascii="Times New Roman" w:eastAsia="Times New Roman" w:hAnsi="Times New Roman" w:cs="Times New Roman"/>
          <w:color w:val="000000"/>
          <w:sz w:val="24"/>
          <w:szCs w:val="24"/>
          <w:bdr w:val="none" w:sz="0" w:space="0" w:color="auto" w:frame="1"/>
          <w:lang w:eastAsia="da-DK"/>
        </w:rPr>
        <w:t>interkønnethed</w:t>
      </w:r>
      <w:proofErr w:type="spellEnd"/>
      <w:r w:rsidRPr="000B3556">
        <w:rPr>
          <w:rFonts w:ascii="Times New Roman" w:eastAsia="Times New Roman" w:hAnsi="Times New Roman" w:cs="Times New Roman"/>
          <w:color w:val="000000"/>
          <w:sz w:val="24"/>
          <w:szCs w:val="24"/>
          <w:bdr w:val="none" w:sz="0" w:space="0" w:color="auto" w:frame="1"/>
          <w:lang w:eastAsia="da-DK"/>
        </w:rPr>
        <w:t>’ kommer ind i vores sprog, og det stigende fokus på disse kønsminoriteter skaber et behov for at sikre rettigheder og beskyttelse af disse grupper.</w:t>
      </w:r>
    </w:p>
    <w:p w14:paraId="599BCE9F" w14:textId="5D46D87F" w:rsidR="00662E10" w:rsidRPr="000B3556" w:rsidRDefault="000B3556" w:rsidP="000B3556">
      <w:pPr>
        <w:shd w:val="clear" w:color="auto" w:fill="FFFFFF"/>
        <w:spacing w:after="0"/>
        <w:rPr>
          <w:rFonts w:ascii="Calibri" w:eastAsia="Times New Roman" w:hAnsi="Calibri" w:cs="Calibri"/>
          <w:color w:val="201F1E"/>
          <w:sz w:val="24"/>
          <w:szCs w:val="24"/>
          <w:lang w:eastAsia="da-DK"/>
        </w:rPr>
      </w:pPr>
      <w:r w:rsidRPr="000B3556">
        <w:rPr>
          <w:rFonts w:ascii="Times New Roman" w:eastAsia="Times New Roman" w:hAnsi="Times New Roman" w:cs="Times New Roman"/>
          <w:color w:val="000000"/>
          <w:sz w:val="24"/>
          <w:szCs w:val="24"/>
          <w:bdr w:val="none" w:sz="0" w:space="0" w:color="auto" w:frame="1"/>
          <w:lang w:eastAsia="da-DK"/>
        </w:rPr>
        <w:t>Foredragsholderen</w:t>
      </w:r>
      <w:r w:rsidRPr="000B3556">
        <w:rPr>
          <w:rFonts w:ascii="Calibri" w:eastAsia="Times New Roman" w:hAnsi="Calibri" w:cs="Calibri"/>
          <w:color w:val="201F1E"/>
          <w:sz w:val="24"/>
          <w:szCs w:val="24"/>
          <w:lang w:eastAsia="da-DK"/>
        </w:rPr>
        <w:t xml:space="preserve"> </w:t>
      </w:r>
      <w:r w:rsidRPr="000B3556">
        <w:rPr>
          <w:rFonts w:ascii="Times New Roman" w:eastAsia="Times New Roman" w:hAnsi="Times New Roman" w:cs="Times New Roman"/>
          <w:color w:val="000000"/>
          <w:sz w:val="24"/>
          <w:szCs w:val="24"/>
          <w:bdr w:val="none" w:sz="0" w:space="0" w:color="auto" w:frame="1"/>
          <w:lang w:eastAsia="da-DK"/>
        </w:rPr>
        <w:t>vil fortælle om sit arbejde med at fremme rettigheder og trivsel for disse kønsminoriteter i Danmark; eksempelvis hvorfor det er vigtigt at give børn og unge mulighed for at ændre juridisk køn, for at de kan leve som dem, de er – og i overensstemmelse mellem kønsidentitet, kønsudtryk og juridisk køn.</w:t>
      </w:r>
    </w:p>
    <w:p w14:paraId="0C7BDCEE" w14:textId="32A4068B" w:rsidR="00904DC9" w:rsidRPr="000B3556" w:rsidRDefault="00662E10" w:rsidP="00D82F37">
      <w:pPr>
        <w:spacing w:after="0"/>
        <w:rPr>
          <w:rFonts w:ascii="Times New Roman" w:hAnsi="Times New Roman" w:cs="Times New Roman"/>
          <w:i/>
          <w:iCs/>
          <w:sz w:val="24"/>
          <w:szCs w:val="24"/>
        </w:rPr>
      </w:pPr>
      <w:r w:rsidRPr="000B3556">
        <w:rPr>
          <w:rFonts w:ascii="Times New Roman" w:hAnsi="Times New Roman" w:cs="Times New Roman"/>
          <w:i/>
          <w:iCs/>
          <w:sz w:val="24"/>
          <w:szCs w:val="24"/>
        </w:rPr>
        <w:t>Kl. 13-15</w:t>
      </w:r>
    </w:p>
    <w:p w14:paraId="49BD2C53" w14:textId="28CEE034" w:rsidR="00665F3C" w:rsidRPr="000B3556" w:rsidRDefault="00904DC9" w:rsidP="00D82F37">
      <w:pPr>
        <w:spacing w:after="0"/>
        <w:rPr>
          <w:rFonts w:ascii="Times New Roman" w:hAnsi="Times New Roman" w:cs="Times New Roman"/>
          <w:b/>
          <w:bCs/>
          <w:sz w:val="24"/>
          <w:szCs w:val="24"/>
        </w:rPr>
      </w:pPr>
      <w:r w:rsidRPr="000B3556">
        <w:rPr>
          <w:rFonts w:ascii="Times New Roman" w:hAnsi="Times New Roman" w:cs="Times New Roman"/>
          <w:b/>
          <w:bCs/>
          <w:sz w:val="24"/>
          <w:szCs w:val="24"/>
        </w:rPr>
        <w:t xml:space="preserve">Foredrag med </w:t>
      </w:r>
      <w:r w:rsidR="00D333FE" w:rsidRPr="000B3556">
        <w:rPr>
          <w:rFonts w:ascii="Times New Roman" w:hAnsi="Times New Roman" w:cs="Times New Roman"/>
          <w:b/>
          <w:bCs/>
          <w:sz w:val="24"/>
          <w:szCs w:val="24"/>
        </w:rPr>
        <w:t>A</w:t>
      </w:r>
      <w:r w:rsidR="004E0FD6" w:rsidRPr="000B3556">
        <w:rPr>
          <w:rFonts w:ascii="Times New Roman" w:hAnsi="Times New Roman" w:cs="Times New Roman"/>
          <w:b/>
          <w:bCs/>
          <w:sz w:val="24"/>
          <w:szCs w:val="24"/>
        </w:rPr>
        <w:t xml:space="preserve">malie </w:t>
      </w:r>
      <w:proofErr w:type="spellStart"/>
      <w:r w:rsidR="004E0FD6" w:rsidRPr="000B3556">
        <w:rPr>
          <w:rFonts w:ascii="Times New Roman" w:hAnsi="Times New Roman" w:cs="Times New Roman"/>
          <w:b/>
          <w:bCs/>
          <w:sz w:val="24"/>
          <w:szCs w:val="24"/>
        </w:rPr>
        <w:t>Grubb</w:t>
      </w:r>
      <w:proofErr w:type="spellEnd"/>
      <w:r w:rsidR="004E0FD6" w:rsidRPr="000B3556">
        <w:rPr>
          <w:rFonts w:ascii="Times New Roman" w:hAnsi="Times New Roman" w:cs="Times New Roman"/>
          <w:b/>
          <w:bCs/>
          <w:sz w:val="24"/>
          <w:szCs w:val="24"/>
        </w:rPr>
        <w:t xml:space="preserve"> Martinussen, cand.mag. i kunsthistorie og kunstformidler</w:t>
      </w:r>
    </w:p>
    <w:p w14:paraId="5830AF49" w14:textId="5EC16167" w:rsidR="000B3556" w:rsidRPr="000B3556" w:rsidRDefault="004E0FD6" w:rsidP="00D82F37">
      <w:pPr>
        <w:shd w:val="clear" w:color="auto" w:fill="FFFFFF"/>
        <w:spacing w:after="0"/>
        <w:textAlignment w:val="baseline"/>
        <w:rPr>
          <w:rFonts w:ascii="Times New Roman" w:eastAsia="Times New Roman" w:hAnsi="Times New Roman" w:cs="Times New Roman"/>
          <w:sz w:val="24"/>
          <w:szCs w:val="24"/>
          <w:lang w:eastAsia="da-DK"/>
        </w:rPr>
      </w:pPr>
      <w:r w:rsidRPr="000B3556">
        <w:rPr>
          <w:rFonts w:ascii="Times New Roman" w:eastAsia="Times New Roman" w:hAnsi="Times New Roman" w:cs="Times New Roman"/>
          <w:sz w:val="24"/>
          <w:szCs w:val="24"/>
          <w:lang w:eastAsia="da-DK"/>
        </w:rPr>
        <w:t xml:space="preserve">Foredraget stiller skarpt på Lili </w:t>
      </w:r>
      <w:proofErr w:type="spellStart"/>
      <w:r w:rsidRPr="000B3556">
        <w:rPr>
          <w:rFonts w:ascii="Times New Roman" w:eastAsia="Times New Roman" w:hAnsi="Times New Roman" w:cs="Times New Roman"/>
          <w:sz w:val="24"/>
          <w:szCs w:val="24"/>
          <w:lang w:eastAsia="da-DK"/>
        </w:rPr>
        <w:t>Elbes</w:t>
      </w:r>
      <w:proofErr w:type="spellEnd"/>
      <w:r w:rsidRPr="000B3556">
        <w:rPr>
          <w:rFonts w:ascii="Times New Roman" w:eastAsia="Times New Roman" w:hAnsi="Times New Roman" w:cs="Times New Roman"/>
          <w:sz w:val="24"/>
          <w:szCs w:val="24"/>
          <w:lang w:eastAsia="da-DK"/>
        </w:rPr>
        <w:t xml:space="preserve"> kunstneriske og ægteskabelige parløb med Gerda Wegener. Med udgangspunkt i Gerda Wegeners portrætter af Lili samt et par værker af Lili selv (under signaturen Einar Wegener), fortælle</w:t>
      </w:r>
      <w:r w:rsidR="00D82F37" w:rsidRPr="000B3556">
        <w:rPr>
          <w:rFonts w:ascii="Times New Roman" w:eastAsia="Times New Roman" w:hAnsi="Times New Roman" w:cs="Times New Roman"/>
          <w:sz w:val="24"/>
          <w:szCs w:val="24"/>
          <w:lang w:eastAsia="da-DK"/>
        </w:rPr>
        <w:t>s</w:t>
      </w:r>
      <w:r w:rsidRPr="000B3556">
        <w:rPr>
          <w:rFonts w:ascii="Times New Roman" w:eastAsia="Times New Roman" w:hAnsi="Times New Roman" w:cs="Times New Roman"/>
          <w:sz w:val="24"/>
          <w:szCs w:val="24"/>
          <w:lang w:eastAsia="da-DK"/>
        </w:rPr>
        <w:t xml:space="preserve"> historien om, hvordan Lili </w:t>
      </w:r>
      <w:proofErr w:type="spellStart"/>
      <w:r w:rsidRPr="000B3556">
        <w:rPr>
          <w:rFonts w:ascii="Times New Roman" w:eastAsia="Times New Roman" w:hAnsi="Times New Roman" w:cs="Times New Roman"/>
          <w:sz w:val="24"/>
          <w:szCs w:val="24"/>
          <w:lang w:eastAsia="da-DK"/>
        </w:rPr>
        <w:t>Elbe</w:t>
      </w:r>
      <w:proofErr w:type="spellEnd"/>
      <w:r w:rsidRPr="000B3556">
        <w:rPr>
          <w:rFonts w:ascii="Times New Roman" w:eastAsia="Times New Roman" w:hAnsi="Times New Roman" w:cs="Times New Roman"/>
          <w:sz w:val="24"/>
          <w:szCs w:val="24"/>
          <w:lang w:eastAsia="da-DK"/>
        </w:rPr>
        <w:t xml:space="preserve"> blev sig selv som model og muse for sin ægtefælle</w:t>
      </w:r>
      <w:r w:rsidR="00D82F37" w:rsidRPr="000B3556">
        <w:rPr>
          <w:rFonts w:ascii="Times New Roman" w:eastAsia="Times New Roman" w:hAnsi="Times New Roman" w:cs="Times New Roman"/>
          <w:sz w:val="24"/>
          <w:szCs w:val="24"/>
          <w:lang w:eastAsia="da-DK"/>
        </w:rPr>
        <w:t xml:space="preserve"> for</w:t>
      </w:r>
      <w:r w:rsidRPr="000B3556">
        <w:rPr>
          <w:rFonts w:ascii="Times New Roman" w:eastAsia="Times New Roman" w:hAnsi="Times New Roman" w:cs="Times New Roman"/>
          <w:sz w:val="24"/>
          <w:szCs w:val="24"/>
          <w:lang w:eastAsia="da-DK"/>
        </w:rPr>
        <w:t xml:space="preserve"> siden </w:t>
      </w:r>
      <w:r w:rsidR="00D82F37" w:rsidRPr="000B3556">
        <w:rPr>
          <w:rFonts w:ascii="Times New Roman" w:eastAsia="Times New Roman" w:hAnsi="Times New Roman" w:cs="Times New Roman"/>
          <w:sz w:val="24"/>
          <w:szCs w:val="24"/>
          <w:lang w:eastAsia="da-DK"/>
        </w:rPr>
        <w:t xml:space="preserve">at </w:t>
      </w:r>
      <w:r w:rsidRPr="000B3556">
        <w:rPr>
          <w:rFonts w:ascii="Times New Roman" w:eastAsia="Times New Roman" w:hAnsi="Times New Roman" w:cs="Times New Roman"/>
          <w:sz w:val="24"/>
          <w:szCs w:val="24"/>
          <w:lang w:eastAsia="da-DK"/>
        </w:rPr>
        <w:t>sikr</w:t>
      </w:r>
      <w:r w:rsidR="00D82F37" w:rsidRPr="000B3556">
        <w:rPr>
          <w:rFonts w:ascii="Times New Roman" w:eastAsia="Times New Roman" w:hAnsi="Times New Roman" w:cs="Times New Roman"/>
          <w:sz w:val="24"/>
          <w:szCs w:val="24"/>
          <w:lang w:eastAsia="da-DK"/>
        </w:rPr>
        <w:t>e</w:t>
      </w:r>
      <w:r w:rsidRPr="000B3556">
        <w:rPr>
          <w:rFonts w:ascii="Times New Roman" w:eastAsia="Times New Roman" w:hAnsi="Times New Roman" w:cs="Times New Roman"/>
          <w:sz w:val="24"/>
          <w:szCs w:val="24"/>
          <w:lang w:eastAsia="da-DK"/>
        </w:rPr>
        <w:t xml:space="preserve"> sig en plads i queer-historien som en af de første transkvinder, der stod åbent frem for verden og fortalte om sin transition.</w:t>
      </w:r>
    </w:p>
    <w:sectPr w:rsidR="000B3556" w:rsidRPr="000B3556" w:rsidSect="002F12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07"/>
    <w:rsid w:val="00092B8F"/>
    <w:rsid w:val="000B3556"/>
    <w:rsid w:val="00157834"/>
    <w:rsid w:val="001C689C"/>
    <w:rsid w:val="0022121A"/>
    <w:rsid w:val="002F1293"/>
    <w:rsid w:val="002F4607"/>
    <w:rsid w:val="003967EC"/>
    <w:rsid w:val="003C0FA1"/>
    <w:rsid w:val="003D38F9"/>
    <w:rsid w:val="003F4939"/>
    <w:rsid w:val="004E0FD6"/>
    <w:rsid w:val="004E3349"/>
    <w:rsid w:val="00552B04"/>
    <w:rsid w:val="00557B5F"/>
    <w:rsid w:val="005A6F52"/>
    <w:rsid w:val="006629A0"/>
    <w:rsid w:val="00662E10"/>
    <w:rsid w:val="00665F3C"/>
    <w:rsid w:val="0078793A"/>
    <w:rsid w:val="00795DDE"/>
    <w:rsid w:val="007E1973"/>
    <w:rsid w:val="008672BF"/>
    <w:rsid w:val="00873A18"/>
    <w:rsid w:val="00904DC9"/>
    <w:rsid w:val="00927B5C"/>
    <w:rsid w:val="00931537"/>
    <w:rsid w:val="00A545B5"/>
    <w:rsid w:val="00A820FB"/>
    <w:rsid w:val="00AB1D36"/>
    <w:rsid w:val="00C06241"/>
    <w:rsid w:val="00C36DEE"/>
    <w:rsid w:val="00D140AA"/>
    <w:rsid w:val="00D17DFB"/>
    <w:rsid w:val="00D333FE"/>
    <w:rsid w:val="00D82F37"/>
    <w:rsid w:val="00DB130E"/>
    <w:rsid w:val="00DD3B77"/>
    <w:rsid w:val="00E82061"/>
    <w:rsid w:val="00F60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AECD"/>
  <w15:docId w15:val="{6A7E926D-8C71-482E-BEC8-AFB17C7F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333FE"/>
    <w:rPr>
      <w:color w:val="0000FF" w:themeColor="hyperlink"/>
      <w:u w:val="single"/>
    </w:rPr>
  </w:style>
  <w:style w:type="paragraph" w:styleId="NormalWeb">
    <w:name w:val="Normal (Web)"/>
    <w:basedOn w:val="Normal"/>
    <w:uiPriority w:val="99"/>
    <w:semiHidden/>
    <w:unhideWhenUsed/>
    <w:rsid w:val="002F129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2858">
      <w:bodyDiv w:val="1"/>
      <w:marLeft w:val="0"/>
      <w:marRight w:val="0"/>
      <w:marTop w:val="0"/>
      <w:marBottom w:val="0"/>
      <w:divBdr>
        <w:top w:val="none" w:sz="0" w:space="0" w:color="auto"/>
        <w:left w:val="none" w:sz="0" w:space="0" w:color="auto"/>
        <w:bottom w:val="none" w:sz="0" w:space="0" w:color="auto"/>
        <w:right w:val="none" w:sz="0" w:space="0" w:color="auto"/>
      </w:divBdr>
    </w:div>
    <w:div w:id="753359588">
      <w:bodyDiv w:val="1"/>
      <w:marLeft w:val="0"/>
      <w:marRight w:val="0"/>
      <w:marTop w:val="0"/>
      <w:marBottom w:val="0"/>
      <w:divBdr>
        <w:top w:val="none" w:sz="0" w:space="0" w:color="auto"/>
        <w:left w:val="none" w:sz="0" w:space="0" w:color="auto"/>
        <w:bottom w:val="none" w:sz="0" w:space="0" w:color="auto"/>
        <w:right w:val="none" w:sz="0" w:space="0" w:color="auto"/>
      </w:divBdr>
    </w:div>
    <w:div w:id="1012949228">
      <w:bodyDiv w:val="1"/>
      <w:marLeft w:val="0"/>
      <w:marRight w:val="0"/>
      <w:marTop w:val="0"/>
      <w:marBottom w:val="0"/>
      <w:divBdr>
        <w:top w:val="none" w:sz="0" w:space="0" w:color="auto"/>
        <w:left w:val="none" w:sz="0" w:space="0" w:color="auto"/>
        <w:bottom w:val="none" w:sz="0" w:space="0" w:color="auto"/>
        <w:right w:val="none" w:sz="0" w:space="0" w:color="auto"/>
      </w:divBdr>
    </w:div>
    <w:div w:id="1190221546">
      <w:bodyDiv w:val="1"/>
      <w:marLeft w:val="0"/>
      <w:marRight w:val="0"/>
      <w:marTop w:val="0"/>
      <w:marBottom w:val="0"/>
      <w:divBdr>
        <w:top w:val="none" w:sz="0" w:space="0" w:color="auto"/>
        <w:left w:val="none" w:sz="0" w:space="0" w:color="auto"/>
        <w:bottom w:val="none" w:sz="0" w:space="0" w:color="auto"/>
        <w:right w:val="none" w:sz="0" w:space="0" w:color="auto"/>
      </w:divBdr>
      <w:divsChild>
        <w:div w:id="1508406605">
          <w:marLeft w:val="0"/>
          <w:marRight w:val="0"/>
          <w:marTop w:val="0"/>
          <w:marBottom w:val="0"/>
          <w:divBdr>
            <w:top w:val="none" w:sz="0" w:space="0" w:color="auto"/>
            <w:left w:val="none" w:sz="0" w:space="0" w:color="auto"/>
            <w:bottom w:val="none" w:sz="0" w:space="0" w:color="auto"/>
            <w:right w:val="none" w:sz="0" w:space="0" w:color="auto"/>
          </w:divBdr>
        </w:div>
        <w:div w:id="1011024878">
          <w:marLeft w:val="0"/>
          <w:marRight w:val="0"/>
          <w:marTop w:val="0"/>
          <w:marBottom w:val="0"/>
          <w:divBdr>
            <w:top w:val="none" w:sz="0" w:space="0" w:color="auto"/>
            <w:left w:val="none" w:sz="0" w:space="0" w:color="auto"/>
            <w:bottom w:val="none" w:sz="0" w:space="0" w:color="auto"/>
            <w:right w:val="none" w:sz="0" w:space="0" w:color="auto"/>
          </w:divBdr>
        </w:div>
      </w:divsChild>
    </w:div>
    <w:div w:id="1836064236">
      <w:bodyDiv w:val="1"/>
      <w:marLeft w:val="0"/>
      <w:marRight w:val="0"/>
      <w:marTop w:val="0"/>
      <w:marBottom w:val="0"/>
      <w:divBdr>
        <w:top w:val="none" w:sz="0" w:space="0" w:color="auto"/>
        <w:left w:val="none" w:sz="0" w:space="0" w:color="auto"/>
        <w:bottom w:val="none" w:sz="0" w:space="0" w:color="auto"/>
        <w:right w:val="none" w:sz="0" w:space="0" w:color="auto"/>
      </w:divBdr>
      <w:divsChild>
        <w:div w:id="1801727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EEB4D-D350-498F-A030-75BBEF76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2825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Birgitte Rosager Møldrup</cp:lastModifiedBy>
  <cp:revision>2</cp:revision>
  <dcterms:created xsi:type="dcterms:W3CDTF">2022-01-18T06:47:00Z</dcterms:created>
  <dcterms:modified xsi:type="dcterms:W3CDTF">2022-01-18T06:47:00Z</dcterms:modified>
</cp:coreProperties>
</file>